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B2" w:rsidRDefault="00565FB2">
      <w:pPr>
        <w:rPr>
          <w:sz w:val="28"/>
        </w:rPr>
      </w:pPr>
    </w:p>
    <w:p w:rsidR="00EC65CD" w:rsidRPr="007149B7" w:rsidRDefault="00DE03CC">
      <w:pPr>
        <w:rPr>
          <w:sz w:val="24"/>
        </w:rPr>
      </w:pPr>
      <w:r w:rsidRPr="007149B7">
        <w:rPr>
          <w:sz w:val="24"/>
        </w:rPr>
        <w:t xml:space="preserve">Read each statement and rate how much the statement is like you </w:t>
      </w:r>
      <w:proofErr w:type="spellStart"/>
      <w:r w:rsidRPr="007149B7">
        <w:rPr>
          <w:sz w:val="24"/>
        </w:rPr>
        <w:t>where</w:t>
      </w:r>
      <w:proofErr w:type="spellEnd"/>
      <w:r w:rsidRPr="007149B7">
        <w:rPr>
          <w:sz w:val="24"/>
        </w:rPr>
        <w:t>:</w:t>
      </w:r>
    </w:p>
    <w:p w:rsidR="00DE03CC" w:rsidRPr="007149B7" w:rsidRDefault="00EC65CD" w:rsidP="00DE03CC">
      <w:pPr>
        <w:rPr>
          <w:sz w:val="24"/>
        </w:rPr>
      </w:pPr>
      <w:r w:rsidRPr="007149B7">
        <w:rPr>
          <w:sz w:val="24"/>
        </w:rPr>
        <w:t>1 = Not like</w:t>
      </w:r>
      <w:r w:rsidR="003C2631" w:rsidRPr="007149B7">
        <w:rPr>
          <w:sz w:val="24"/>
        </w:rPr>
        <w:t xml:space="preserve"> </w:t>
      </w:r>
      <w:r w:rsidRPr="007149B7">
        <w:rPr>
          <w:sz w:val="24"/>
        </w:rPr>
        <w:t>me</w:t>
      </w:r>
      <w:r w:rsidRPr="007149B7">
        <w:rPr>
          <w:sz w:val="24"/>
        </w:rPr>
        <w:tab/>
      </w:r>
      <w:r w:rsidRPr="007149B7">
        <w:rPr>
          <w:sz w:val="24"/>
        </w:rPr>
        <w:tab/>
        <w:t xml:space="preserve">2 = </w:t>
      </w:r>
      <w:proofErr w:type="gramStart"/>
      <w:r w:rsidRPr="007149B7">
        <w:rPr>
          <w:sz w:val="24"/>
        </w:rPr>
        <w:t>Somewhat</w:t>
      </w:r>
      <w:proofErr w:type="gramEnd"/>
      <w:r w:rsidRPr="007149B7">
        <w:rPr>
          <w:sz w:val="24"/>
        </w:rPr>
        <w:t xml:space="preserve"> like me</w:t>
      </w:r>
      <w:r w:rsidRPr="007149B7">
        <w:rPr>
          <w:sz w:val="24"/>
        </w:rPr>
        <w:tab/>
      </w:r>
      <w:r w:rsidRPr="007149B7">
        <w:rPr>
          <w:sz w:val="24"/>
        </w:rPr>
        <w:tab/>
        <w:t>3 = A lot like me</w:t>
      </w:r>
      <w:r w:rsidRPr="007149B7">
        <w:rPr>
          <w:sz w:val="24"/>
        </w:rPr>
        <w:tab/>
      </w:r>
    </w:p>
    <w:p w:rsidR="00DE03CC" w:rsidRPr="007149B7" w:rsidRDefault="00DE03CC" w:rsidP="00DE03CC">
      <w:pPr>
        <w:rPr>
          <w:b/>
          <w:sz w:val="24"/>
        </w:rPr>
      </w:pPr>
    </w:p>
    <w:p w:rsidR="00DE03CC" w:rsidRPr="006018E6" w:rsidRDefault="006018E6" w:rsidP="00DE03CC">
      <w:pPr>
        <w:rPr>
          <w:b/>
          <w:sz w:val="28"/>
        </w:rPr>
      </w:pPr>
      <w:r w:rsidRPr="006018E6">
        <w:rPr>
          <w:b/>
          <w:sz w:val="28"/>
        </w:rPr>
        <w:t xml:space="preserve">Personal </w:t>
      </w:r>
    </w:p>
    <w:tbl>
      <w:tblPr>
        <w:tblStyle w:val="TableGrid"/>
        <w:tblW w:w="9648" w:type="dxa"/>
        <w:tblInd w:w="7" w:type="dxa"/>
        <w:tblLook w:val="04A0" w:firstRow="1" w:lastRow="0" w:firstColumn="1" w:lastColumn="0" w:noHBand="0" w:noVBand="1"/>
      </w:tblPr>
      <w:tblGrid>
        <w:gridCol w:w="6402"/>
        <w:gridCol w:w="1082"/>
        <w:gridCol w:w="1082"/>
        <w:gridCol w:w="1082"/>
      </w:tblGrid>
      <w:tr w:rsidR="003C2631" w:rsidTr="00DE03CC">
        <w:trPr>
          <w:trHeight w:val="259"/>
        </w:trPr>
        <w:tc>
          <w:tcPr>
            <w:tcW w:w="6402" w:type="dxa"/>
            <w:tcMar>
              <w:top w:w="101" w:type="dxa"/>
              <w:left w:w="115" w:type="dxa"/>
              <w:bottom w:w="43" w:type="dxa"/>
              <w:right w:w="115" w:type="dxa"/>
            </w:tcMar>
            <w:vAlign w:val="center"/>
          </w:tcPr>
          <w:p w:rsidR="003C2631" w:rsidRDefault="003C2631" w:rsidP="0036354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I have so much to do that I </w:t>
            </w:r>
            <w:proofErr w:type="gramStart"/>
            <w:r>
              <w:t>don’t</w:t>
            </w:r>
            <w:proofErr w:type="gramEnd"/>
            <w:r>
              <w:t xml:space="preserve"> know where to start.</w:t>
            </w:r>
          </w:p>
        </w:tc>
        <w:tc>
          <w:tcPr>
            <w:tcW w:w="1082" w:type="dxa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3"/>
            </w:r>
          </w:p>
        </w:tc>
      </w:tr>
      <w:tr w:rsidR="003C2631" w:rsidTr="00DE03CC">
        <w:trPr>
          <w:trHeight w:val="259"/>
        </w:trPr>
        <w:tc>
          <w:tcPr>
            <w:tcW w:w="6402" w:type="dxa"/>
            <w:vAlign w:val="center"/>
          </w:tcPr>
          <w:p w:rsidR="003C2631" w:rsidRDefault="003C2631" w:rsidP="0036354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I tend to jump into work without planning it.</w:t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3"/>
            </w:r>
          </w:p>
        </w:tc>
      </w:tr>
      <w:tr w:rsidR="003C2631" w:rsidTr="00DE03CC">
        <w:trPr>
          <w:trHeight w:val="259"/>
        </w:trPr>
        <w:tc>
          <w:tcPr>
            <w:tcW w:w="6402" w:type="dxa"/>
            <w:vAlign w:val="center"/>
          </w:tcPr>
          <w:p w:rsidR="003C2631" w:rsidRDefault="003C2631" w:rsidP="0036354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I respond to my email continuously throughout the day.</w:t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3"/>
            </w:r>
          </w:p>
        </w:tc>
      </w:tr>
      <w:tr w:rsidR="003C2631" w:rsidTr="00DE03CC">
        <w:trPr>
          <w:trHeight w:val="259"/>
        </w:trPr>
        <w:tc>
          <w:tcPr>
            <w:tcW w:w="6402" w:type="dxa"/>
            <w:vAlign w:val="center"/>
          </w:tcPr>
          <w:p w:rsidR="003C2631" w:rsidRDefault="003C2631" w:rsidP="0036354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I put-off things that I </w:t>
            </w:r>
            <w:proofErr w:type="gramStart"/>
            <w:r>
              <w:t>don’t</w:t>
            </w:r>
            <w:proofErr w:type="gramEnd"/>
            <w:r>
              <w:t xml:space="preserve"> like doing.</w:t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3"/>
            </w:r>
          </w:p>
        </w:tc>
      </w:tr>
      <w:tr w:rsidR="003C2631" w:rsidTr="00DE03CC">
        <w:trPr>
          <w:trHeight w:val="259"/>
        </w:trPr>
        <w:tc>
          <w:tcPr>
            <w:tcW w:w="6402" w:type="dxa"/>
            <w:vAlign w:val="center"/>
          </w:tcPr>
          <w:p w:rsidR="003C2631" w:rsidRDefault="003C2631" w:rsidP="0036354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I </w:t>
            </w:r>
            <w:proofErr w:type="gramStart"/>
            <w:r>
              <w:t>get</w:t>
            </w:r>
            <w:proofErr w:type="gramEnd"/>
            <w:r>
              <w:t xml:space="preserve"> trapped by people who interrupt my work to talk.</w:t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3"/>
            </w:r>
          </w:p>
        </w:tc>
      </w:tr>
      <w:tr w:rsidR="003C2631" w:rsidTr="00DE03CC">
        <w:trPr>
          <w:trHeight w:val="259"/>
        </w:trPr>
        <w:tc>
          <w:tcPr>
            <w:tcW w:w="6402" w:type="dxa"/>
            <w:vAlign w:val="center"/>
          </w:tcPr>
          <w:p w:rsidR="003C2631" w:rsidRDefault="003C2631" w:rsidP="0036354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I find myself doing work that I am not sure “belongs” in my realm.</w:t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3"/>
            </w:r>
          </w:p>
        </w:tc>
      </w:tr>
      <w:tr w:rsidR="003C2631" w:rsidTr="00DE03CC">
        <w:trPr>
          <w:trHeight w:val="259"/>
        </w:trPr>
        <w:tc>
          <w:tcPr>
            <w:tcW w:w="6402" w:type="dxa"/>
            <w:vAlign w:val="center"/>
          </w:tcPr>
          <w:p w:rsidR="003C2631" w:rsidRDefault="003C2631" w:rsidP="0036354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I do things myself that others could do because it is easier.</w:t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3"/>
            </w:r>
          </w:p>
        </w:tc>
      </w:tr>
      <w:tr w:rsidR="003C2631" w:rsidTr="00DE03CC">
        <w:trPr>
          <w:trHeight w:val="259"/>
        </w:trPr>
        <w:tc>
          <w:tcPr>
            <w:tcW w:w="6402" w:type="dxa"/>
            <w:vAlign w:val="center"/>
          </w:tcPr>
          <w:p w:rsidR="003C2631" w:rsidRDefault="003C2631" w:rsidP="0036354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When discussing assignments, I tend not to ask questions when I feel like I “should” know the answer.</w:t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3"/>
            </w:r>
          </w:p>
        </w:tc>
      </w:tr>
      <w:tr w:rsidR="003C2631" w:rsidTr="00DE03CC">
        <w:trPr>
          <w:trHeight w:val="259"/>
        </w:trPr>
        <w:tc>
          <w:tcPr>
            <w:tcW w:w="6402" w:type="dxa"/>
            <w:vAlign w:val="center"/>
          </w:tcPr>
          <w:p w:rsidR="003C2631" w:rsidRDefault="003C2631" w:rsidP="0036354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I feel compelled to do things, even if others tell me it is not necessary.</w:t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3"/>
            </w:r>
          </w:p>
        </w:tc>
      </w:tr>
      <w:tr w:rsidR="003C2631" w:rsidTr="00DE03CC">
        <w:trPr>
          <w:trHeight w:val="259"/>
        </w:trPr>
        <w:tc>
          <w:tcPr>
            <w:tcW w:w="6402" w:type="dxa"/>
            <w:vAlign w:val="center"/>
          </w:tcPr>
          <w:p w:rsidR="003C2631" w:rsidRDefault="003C2631" w:rsidP="0036354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I multi-task to make sure I get everything done.</w:t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3"/>
            </w:r>
          </w:p>
        </w:tc>
      </w:tr>
      <w:tr w:rsidR="003C2631" w:rsidTr="00DE03CC">
        <w:trPr>
          <w:trHeight w:val="259"/>
        </w:trPr>
        <w:tc>
          <w:tcPr>
            <w:tcW w:w="6402" w:type="dxa"/>
            <w:vAlign w:val="center"/>
          </w:tcPr>
          <w:p w:rsidR="003C2631" w:rsidRDefault="003C2631" w:rsidP="0036354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I commit to things that I privately doubt I can do.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Borders>
              <w:bottom w:val="single" w:sz="4" w:space="0" w:color="auto"/>
            </w:tcBorders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Borders>
              <w:bottom w:val="single" w:sz="4" w:space="0" w:color="auto"/>
            </w:tcBorders>
            <w:tcMar>
              <w:top w:w="58" w:type="dxa"/>
              <w:bottom w:w="0" w:type="dxa"/>
            </w:tcMar>
            <w:vAlign w:val="center"/>
          </w:tcPr>
          <w:p w:rsidR="003C2631" w:rsidRPr="003C2631" w:rsidRDefault="003C2631" w:rsidP="00262C1B">
            <w:pPr>
              <w:jc w:val="center"/>
              <w:rPr>
                <w:sz w:val="32"/>
              </w:rPr>
            </w:pPr>
            <w:r w:rsidRPr="003C2631">
              <w:rPr>
                <w:sz w:val="32"/>
              </w:rPr>
              <w:sym w:font="Wingdings" w:char="F083"/>
            </w:r>
          </w:p>
        </w:tc>
      </w:tr>
      <w:tr w:rsidR="00DE03CC" w:rsidTr="00DE03CC">
        <w:trPr>
          <w:trHeight w:val="259"/>
        </w:trPr>
        <w:tc>
          <w:tcPr>
            <w:tcW w:w="6402" w:type="dxa"/>
            <w:vAlign w:val="center"/>
          </w:tcPr>
          <w:p w:rsidR="00DE03CC" w:rsidRDefault="002A6AE5" w:rsidP="002A6AE5">
            <w:pPr>
              <w:jc w:val="right"/>
            </w:pPr>
            <w:r>
              <w:t>subtotal  1</w:t>
            </w:r>
          </w:p>
        </w:tc>
        <w:tc>
          <w:tcPr>
            <w:tcW w:w="1082" w:type="dxa"/>
            <w:tcBorders>
              <w:right w:val="nil"/>
            </w:tcBorders>
            <w:tcMar>
              <w:top w:w="58" w:type="dxa"/>
              <w:bottom w:w="0" w:type="dxa"/>
            </w:tcMar>
            <w:vAlign w:val="center"/>
          </w:tcPr>
          <w:p w:rsidR="00DE03CC" w:rsidRPr="003C2631" w:rsidRDefault="00DE03CC" w:rsidP="00262C1B">
            <w:pPr>
              <w:jc w:val="center"/>
              <w:rPr>
                <w:sz w:val="32"/>
              </w:rPr>
            </w:pPr>
          </w:p>
        </w:tc>
        <w:tc>
          <w:tcPr>
            <w:tcW w:w="1082" w:type="dxa"/>
            <w:tcBorders>
              <w:left w:val="nil"/>
              <w:right w:val="nil"/>
            </w:tcBorders>
            <w:tcMar>
              <w:top w:w="58" w:type="dxa"/>
              <w:bottom w:w="0" w:type="dxa"/>
            </w:tcMar>
            <w:vAlign w:val="center"/>
          </w:tcPr>
          <w:p w:rsidR="00DE03CC" w:rsidRPr="003C2631" w:rsidRDefault="00DE03CC" w:rsidP="00262C1B">
            <w:pPr>
              <w:jc w:val="center"/>
              <w:rPr>
                <w:sz w:val="32"/>
              </w:rPr>
            </w:pPr>
          </w:p>
        </w:tc>
        <w:tc>
          <w:tcPr>
            <w:tcW w:w="1082" w:type="dxa"/>
            <w:tcBorders>
              <w:left w:val="nil"/>
            </w:tcBorders>
            <w:tcMar>
              <w:top w:w="58" w:type="dxa"/>
              <w:bottom w:w="0" w:type="dxa"/>
            </w:tcMar>
            <w:vAlign w:val="center"/>
          </w:tcPr>
          <w:p w:rsidR="00DE03CC" w:rsidRPr="003C2631" w:rsidRDefault="00DE03CC" w:rsidP="00262C1B">
            <w:pPr>
              <w:jc w:val="center"/>
              <w:rPr>
                <w:sz w:val="32"/>
              </w:rPr>
            </w:pPr>
          </w:p>
        </w:tc>
      </w:tr>
    </w:tbl>
    <w:p w:rsidR="00EA4E90" w:rsidRDefault="00EA4E90"/>
    <w:p w:rsidR="003C2631" w:rsidRDefault="003C2631"/>
    <w:p w:rsidR="00363544" w:rsidRDefault="00363544" w:rsidP="00DE03CC"/>
    <w:p w:rsidR="00363544" w:rsidRDefault="00363544" w:rsidP="00363544">
      <w:pPr>
        <w:spacing w:after="80" w:line="240" w:lineRule="auto"/>
      </w:pPr>
    </w:p>
    <w:p w:rsidR="00363544" w:rsidRDefault="00363544" w:rsidP="00363544">
      <w:pPr>
        <w:spacing w:after="80" w:line="240" w:lineRule="auto"/>
      </w:pPr>
    </w:p>
    <w:p w:rsidR="00DE03CC" w:rsidRPr="007149B7" w:rsidRDefault="00DE03CC" w:rsidP="00363544">
      <w:pPr>
        <w:spacing w:before="160" w:after="80" w:line="240" w:lineRule="auto"/>
        <w:rPr>
          <w:sz w:val="24"/>
        </w:rPr>
      </w:pPr>
      <w:r w:rsidRPr="007149B7">
        <w:rPr>
          <w:sz w:val="24"/>
        </w:rPr>
        <w:lastRenderedPageBreak/>
        <w:t xml:space="preserve">Read each statement and rate how much the statement is like you </w:t>
      </w:r>
      <w:proofErr w:type="spellStart"/>
      <w:r w:rsidRPr="007149B7">
        <w:rPr>
          <w:sz w:val="24"/>
        </w:rPr>
        <w:t>where</w:t>
      </w:r>
      <w:proofErr w:type="spellEnd"/>
      <w:r w:rsidRPr="007149B7">
        <w:rPr>
          <w:sz w:val="24"/>
        </w:rPr>
        <w:t>:</w:t>
      </w:r>
    </w:p>
    <w:p w:rsidR="00DE03CC" w:rsidRPr="007149B7" w:rsidRDefault="00DE03CC" w:rsidP="001B5159">
      <w:pPr>
        <w:spacing w:after="240"/>
        <w:rPr>
          <w:sz w:val="24"/>
        </w:rPr>
      </w:pPr>
      <w:r w:rsidRPr="007149B7">
        <w:rPr>
          <w:sz w:val="24"/>
        </w:rPr>
        <w:t>1 = Not like me</w:t>
      </w:r>
      <w:r w:rsidRPr="007149B7">
        <w:rPr>
          <w:sz w:val="24"/>
        </w:rPr>
        <w:tab/>
      </w:r>
      <w:r w:rsidRPr="007149B7">
        <w:rPr>
          <w:sz w:val="24"/>
        </w:rPr>
        <w:tab/>
        <w:t xml:space="preserve">2 = </w:t>
      </w:r>
      <w:proofErr w:type="gramStart"/>
      <w:r w:rsidRPr="007149B7">
        <w:rPr>
          <w:sz w:val="24"/>
        </w:rPr>
        <w:t>Somewhat</w:t>
      </w:r>
      <w:proofErr w:type="gramEnd"/>
      <w:r w:rsidRPr="007149B7">
        <w:rPr>
          <w:sz w:val="24"/>
        </w:rPr>
        <w:t xml:space="preserve"> like me</w:t>
      </w:r>
      <w:r w:rsidRPr="007149B7">
        <w:rPr>
          <w:sz w:val="24"/>
        </w:rPr>
        <w:tab/>
      </w:r>
      <w:r w:rsidRPr="007149B7">
        <w:rPr>
          <w:sz w:val="24"/>
        </w:rPr>
        <w:tab/>
        <w:t>3 = A lot like me</w:t>
      </w:r>
      <w:r w:rsidRPr="007149B7">
        <w:rPr>
          <w:sz w:val="24"/>
        </w:rPr>
        <w:tab/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402"/>
        <w:gridCol w:w="1082"/>
        <w:gridCol w:w="1082"/>
        <w:gridCol w:w="1082"/>
      </w:tblGrid>
      <w:tr w:rsidR="00EC65CD" w:rsidTr="002A6AE5">
        <w:trPr>
          <w:trHeight w:val="259"/>
        </w:trPr>
        <w:tc>
          <w:tcPr>
            <w:tcW w:w="6402" w:type="dxa"/>
            <w:tcMar>
              <w:left w:w="101" w:type="dxa"/>
              <w:right w:w="101" w:type="dxa"/>
            </w:tcMar>
          </w:tcPr>
          <w:p w:rsidR="00EC65CD" w:rsidRDefault="004849F8" w:rsidP="003635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have an effective</w:t>
            </w:r>
            <w:r w:rsidR="00EC65CD">
              <w:t xml:space="preserve"> system for managing email messages.</w:t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EC65CD" w:rsidTr="002A6AE5">
        <w:trPr>
          <w:trHeight w:val="259"/>
        </w:trPr>
        <w:tc>
          <w:tcPr>
            <w:tcW w:w="6402" w:type="dxa"/>
            <w:tcMar>
              <w:left w:w="101" w:type="dxa"/>
              <w:right w:w="101" w:type="dxa"/>
            </w:tcMar>
            <w:vAlign w:val="center"/>
          </w:tcPr>
          <w:p w:rsidR="00EC65CD" w:rsidRDefault="00EC65CD" w:rsidP="003635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negotiate over priorities and deliverables with my boss and customers.</w:t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EC65CD" w:rsidTr="002A6AE5">
        <w:trPr>
          <w:trHeight w:val="259"/>
        </w:trPr>
        <w:tc>
          <w:tcPr>
            <w:tcW w:w="6402" w:type="dxa"/>
            <w:tcMar>
              <w:left w:w="101" w:type="dxa"/>
              <w:right w:w="101" w:type="dxa"/>
            </w:tcMar>
            <w:vAlign w:val="center"/>
          </w:tcPr>
          <w:p w:rsidR="00EC65CD" w:rsidRDefault="00EC65CD" w:rsidP="003635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know how my work product</w:t>
            </w:r>
            <w:r w:rsidR="000A7C91">
              <w:t>(s)</w:t>
            </w:r>
            <w:r>
              <w:t xml:space="preserve"> </w:t>
            </w:r>
            <w:proofErr w:type="gramStart"/>
            <w:r>
              <w:t>will be used and evaluated</w:t>
            </w:r>
            <w:proofErr w:type="gramEnd"/>
            <w:r w:rsidR="002A6AE5">
              <w:t>.</w:t>
            </w:r>
            <w:r>
              <w:t xml:space="preserve"> </w:t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EC65CD" w:rsidTr="002A6AE5">
        <w:trPr>
          <w:trHeight w:val="259"/>
        </w:trPr>
        <w:tc>
          <w:tcPr>
            <w:tcW w:w="6402" w:type="dxa"/>
            <w:tcMar>
              <w:left w:w="101" w:type="dxa"/>
              <w:right w:w="101" w:type="dxa"/>
            </w:tcMar>
            <w:vAlign w:val="center"/>
          </w:tcPr>
          <w:p w:rsidR="00EC65CD" w:rsidRDefault="00EC65CD" w:rsidP="003635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 use to do lists to help me focus on what I want to </w:t>
            </w:r>
            <w:proofErr w:type="gramStart"/>
            <w:r>
              <w:t>get</w:t>
            </w:r>
            <w:proofErr w:type="gramEnd"/>
            <w:r>
              <w:t xml:space="preserve"> done.</w:t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EC65CD" w:rsidTr="002A6AE5">
        <w:trPr>
          <w:trHeight w:val="259"/>
        </w:trPr>
        <w:tc>
          <w:tcPr>
            <w:tcW w:w="6402" w:type="dxa"/>
            <w:tcMar>
              <w:left w:w="101" w:type="dxa"/>
              <w:right w:w="101" w:type="dxa"/>
            </w:tcMar>
            <w:vAlign w:val="center"/>
          </w:tcPr>
          <w:p w:rsidR="00EC65CD" w:rsidRDefault="00EC65CD" w:rsidP="003635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know when I am most productive and manage my work activity accordingly.</w:t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EC65CD" w:rsidTr="002A6AE5">
        <w:trPr>
          <w:trHeight w:val="259"/>
        </w:trPr>
        <w:tc>
          <w:tcPr>
            <w:tcW w:w="6402" w:type="dxa"/>
            <w:tcMar>
              <w:left w:w="101" w:type="dxa"/>
              <w:right w:w="101" w:type="dxa"/>
            </w:tcMar>
            <w:vAlign w:val="center"/>
          </w:tcPr>
          <w:p w:rsidR="00EC65CD" w:rsidRDefault="00EC65CD" w:rsidP="003635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take breaks during the day to rejuvenate and/or refocus.</w:t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EC65CD" w:rsidTr="002A6AE5">
        <w:trPr>
          <w:trHeight w:val="259"/>
        </w:trPr>
        <w:tc>
          <w:tcPr>
            <w:tcW w:w="6402" w:type="dxa"/>
            <w:tcMar>
              <w:left w:w="101" w:type="dxa"/>
              <w:right w:w="101" w:type="dxa"/>
            </w:tcMar>
            <w:vAlign w:val="center"/>
          </w:tcPr>
          <w:p w:rsidR="00EC65CD" w:rsidRDefault="00EC65CD" w:rsidP="00363544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I regularly check my priorities with my supervisor to ensure we </w:t>
            </w:r>
            <w:proofErr w:type="gramStart"/>
            <w:r>
              <w:t>are aligned</w:t>
            </w:r>
            <w:proofErr w:type="gramEnd"/>
            <w:r>
              <w:t>.</w:t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EC65CD" w:rsidTr="002A6AE5">
        <w:trPr>
          <w:trHeight w:val="259"/>
        </w:trPr>
        <w:tc>
          <w:tcPr>
            <w:tcW w:w="6402" w:type="dxa"/>
            <w:tcMar>
              <w:left w:w="101" w:type="dxa"/>
              <w:right w:w="101" w:type="dxa"/>
            </w:tcMar>
            <w:vAlign w:val="center"/>
          </w:tcPr>
          <w:p w:rsidR="00EC65CD" w:rsidRDefault="00EC65CD" w:rsidP="00363544">
            <w:pPr>
              <w:pStyle w:val="ListParagraph"/>
              <w:numPr>
                <w:ilvl w:val="0"/>
                <w:numId w:val="2"/>
              </w:numPr>
              <w:spacing w:after="80" w:line="240" w:lineRule="auto"/>
            </w:pPr>
            <w:r>
              <w:t>I communicate my priorities and prior commitments to customers to help manage their expectations.</w:t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EC65CD" w:rsidRPr="000A7C91" w:rsidRDefault="00EC65CD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0A7C91" w:rsidTr="002A6AE5">
        <w:trPr>
          <w:trHeight w:val="259"/>
        </w:trPr>
        <w:tc>
          <w:tcPr>
            <w:tcW w:w="6402" w:type="dxa"/>
            <w:tcMar>
              <w:left w:w="101" w:type="dxa"/>
              <w:right w:w="101" w:type="dxa"/>
            </w:tcMar>
            <w:vAlign w:val="center"/>
          </w:tcPr>
          <w:p w:rsidR="000A7C91" w:rsidRDefault="000A7C91" w:rsidP="00363544">
            <w:pPr>
              <w:pStyle w:val="ListParagraph"/>
              <w:numPr>
                <w:ilvl w:val="0"/>
                <w:numId w:val="2"/>
              </w:numPr>
              <w:spacing w:after="80" w:line="240" w:lineRule="auto"/>
            </w:pPr>
            <w:r>
              <w:t xml:space="preserve">I ask my boss questions about new assignments to make sure I know what is expected. </w:t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0A7C91" w:rsidTr="002A6AE5">
        <w:trPr>
          <w:trHeight w:val="259"/>
        </w:trPr>
        <w:tc>
          <w:tcPr>
            <w:tcW w:w="6402" w:type="dxa"/>
            <w:tcMar>
              <w:left w:w="101" w:type="dxa"/>
              <w:right w:w="101" w:type="dxa"/>
            </w:tcMar>
            <w:vAlign w:val="center"/>
          </w:tcPr>
          <w:p w:rsidR="000A7C91" w:rsidRDefault="000A7C91" w:rsidP="00363544">
            <w:pPr>
              <w:pStyle w:val="ListParagraph"/>
              <w:numPr>
                <w:ilvl w:val="0"/>
                <w:numId w:val="2"/>
              </w:numPr>
              <w:spacing w:after="80" w:line="240" w:lineRule="auto"/>
            </w:pPr>
            <w:r>
              <w:t>I actively keep track of how long assignments take so I know what to expect in the future.</w:t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0A7C91" w:rsidTr="002A6AE5">
        <w:trPr>
          <w:trHeight w:val="259"/>
        </w:trPr>
        <w:tc>
          <w:tcPr>
            <w:tcW w:w="6402" w:type="dxa"/>
            <w:tcMar>
              <w:left w:w="101" w:type="dxa"/>
              <w:right w:w="101" w:type="dxa"/>
            </w:tcMar>
            <w:vAlign w:val="center"/>
          </w:tcPr>
          <w:p w:rsidR="000A7C91" w:rsidRDefault="000A7C91" w:rsidP="00363544">
            <w:pPr>
              <w:pStyle w:val="ListParagraph"/>
              <w:numPr>
                <w:ilvl w:val="0"/>
                <w:numId w:val="2"/>
              </w:numPr>
              <w:spacing w:after="80" w:line="240" w:lineRule="auto"/>
            </w:pPr>
            <w:r>
              <w:t xml:space="preserve">My colleagues and I have worked out a good system(s) for coordinating and managing our joint work. </w:t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0A7C91" w:rsidTr="002A6AE5">
        <w:trPr>
          <w:trHeight w:val="259"/>
        </w:trPr>
        <w:tc>
          <w:tcPr>
            <w:tcW w:w="6402" w:type="dxa"/>
            <w:tcMar>
              <w:left w:w="101" w:type="dxa"/>
              <w:right w:w="101" w:type="dxa"/>
            </w:tcMar>
            <w:vAlign w:val="center"/>
          </w:tcPr>
          <w:p w:rsidR="000A7C91" w:rsidRDefault="002A6AE5" w:rsidP="00363544">
            <w:pPr>
              <w:pStyle w:val="ListParagraph"/>
              <w:numPr>
                <w:ilvl w:val="0"/>
                <w:numId w:val="2"/>
              </w:numPr>
            </w:pPr>
            <w:r>
              <w:t xml:space="preserve">I create </w:t>
            </w:r>
            <w:r w:rsidR="000A7C91">
              <w:t>monthly or quarterly plan for managing my work.</w:t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0A7C91" w:rsidTr="002A6AE5">
        <w:trPr>
          <w:trHeight w:val="259"/>
        </w:trPr>
        <w:tc>
          <w:tcPr>
            <w:tcW w:w="6402" w:type="dxa"/>
            <w:tcMar>
              <w:left w:w="101" w:type="dxa"/>
              <w:right w:w="101" w:type="dxa"/>
            </w:tcMar>
            <w:vAlign w:val="center"/>
          </w:tcPr>
          <w:p w:rsidR="000A7C91" w:rsidRDefault="000A7C91" w:rsidP="00363544">
            <w:pPr>
              <w:pStyle w:val="ListParagraph"/>
              <w:numPr>
                <w:ilvl w:val="0"/>
                <w:numId w:val="2"/>
              </w:numPr>
            </w:pPr>
            <w:r>
              <w:t xml:space="preserve">I keep a list of goals. </w:t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0A7C91" w:rsidTr="002A6AE5">
        <w:trPr>
          <w:trHeight w:val="259"/>
        </w:trPr>
        <w:tc>
          <w:tcPr>
            <w:tcW w:w="6402" w:type="dxa"/>
            <w:tcMar>
              <w:left w:w="101" w:type="dxa"/>
              <w:right w:w="101" w:type="dxa"/>
            </w:tcMar>
            <w:vAlign w:val="center"/>
          </w:tcPr>
          <w:p w:rsidR="000A7C91" w:rsidRDefault="000A7C91" w:rsidP="00363544">
            <w:pPr>
              <w:pStyle w:val="ListParagraph"/>
              <w:numPr>
                <w:ilvl w:val="0"/>
                <w:numId w:val="2"/>
              </w:numPr>
            </w:pPr>
            <w:r>
              <w:t xml:space="preserve">I make sure </w:t>
            </w:r>
            <w:r w:rsidR="007149B7">
              <w:t>my boss</w:t>
            </w:r>
            <w:r>
              <w:t xml:space="preserve"> knows what I am working on.</w:t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0A7C91" w:rsidTr="002A6AE5">
        <w:trPr>
          <w:trHeight w:val="259"/>
        </w:trPr>
        <w:tc>
          <w:tcPr>
            <w:tcW w:w="6402" w:type="dxa"/>
            <w:tcMar>
              <w:left w:w="101" w:type="dxa"/>
              <w:right w:w="101" w:type="dxa"/>
            </w:tcMar>
            <w:vAlign w:val="center"/>
          </w:tcPr>
          <w:p w:rsidR="000A7C91" w:rsidRDefault="002A6AE5" w:rsidP="00363544">
            <w:pPr>
              <w:pStyle w:val="ListParagraph"/>
              <w:numPr>
                <w:ilvl w:val="0"/>
                <w:numId w:val="2"/>
              </w:numPr>
              <w:spacing w:after="80" w:line="240" w:lineRule="auto"/>
            </w:pPr>
            <w:r>
              <w:t xml:space="preserve">I tend to ask questions about my assignments even if it </w:t>
            </w:r>
            <w:r w:rsidR="000A7C91">
              <w:t>make</w:t>
            </w:r>
            <w:r>
              <w:t>s</w:t>
            </w:r>
            <w:r w:rsidR="000A7C91">
              <w:t xml:space="preserve"> others uncomfortable.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tcBorders>
              <w:bottom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tcBorders>
              <w:bottom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2A6AE5" w:rsidTr="002A6AE5">
        <w:trPr>
          <w:trHeight w:val="259"/>
        </w:trPr>
        <w:tc>
          <w:tcPr>
            <w:tcW w:w="6402" w:type="dxa"/>
            <w:tcMar>
              <w:left w:w="101" w:type="dxa"/>
              <w:right w:w="101" w:type="dxa"/>
            </w:tcMar>
            <w:vAlign w:val="center"/>
          </w:tcPr>
          <w:p w:rsidR="002A6AE5" w:rsidRDefault="006018E6" w:rsidP="002A6AE5">
            <w:pPr>
              <w:pStyle w:val="ListParagraph"/>
              <w:ind w:left="360"/>
              <w:jc w:val="right"/>
            </w:pPr>
            <w:r>
              <w:t>s</w:t>
            </w:r>
            <w:r w:rsidR="002A6AE5">
              <w:t xml:space="preserve">ubtotal 2 </w:t>
            </w:r>
          </w:p>
        </w:tc>
        <w:tc>
          <w:tcPr>
            <w:tcW w:w="1082" w:type="dxa"/>
            <w:tcBorders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2A6AE5" w:rsidRPr="000A7C91" w:rsidRDefault="002A6AE5" w:rsidP="00262C1B">
            <w:pPr>
              <w:jc w:val="center"/>
              <w:rPr>
                <w:sz w:val="32"/>
              </w:rPr>
            </w:pPr>
          </w:p>
        </w:tc>
        <w:tc>
          <w:tcPr>
            <w:tcW w:w="1082" w:type="dxa"/>
            <w:tcBorders>
              <w:left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2A6AE5" w:rsidRPr="000A7C91" w:rsidRDefault="002A6AE5" w:rsidP="00262C1B">
            <w:pPr>
              <w:jc w:val="center"/>
              <w:rPr>
                <w:sz w:val="32"/>
              </w:rPr>
            </w:pPr>
          </w:p>
        </w:tc>
        <w:tc>
          <w:tcPr>
            <w:tcW w:w="1082" w:type="dxa"/>
            <w:tcBorders>
              <w:lef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2A6AE5" w:rsidRPr="000A7C91" w:rsidRDefault="002A6AE5" w:rsidP="00262C1B">
            <w:pPr>
              <w:jc w:val="center"/>
              <w:rPr>
                <w:sz w:val="32"/>
              </w:rPr>
            </w:pPr>
          </w:p>
        </w:tc>
      </w:tr>
    </w:tbl>
    <w:p w:rsidR="008B61CA" w:rsidRDefault="008B61CA">
      <w:pPr>
        <w:spacing w:after="80" w:line="252" w:lineRule="auto"/>
        <w:rPr>
          <w:b/>
        </w:rPr>
      </w:pPr>
    </w:p>
    <w:p w:rsidR="00363544" w:rsidRDefault="00363544">
      <w:pPr>
        <w:rPr>
          <w:b/>
          <w:sz w:val="24"/>
        </w:rPr>
      </w:pPr>
    </w:p>
    <w:p w:rsidR="001B5159" w:rsidRPr="007149B7" w:rsidRDefault="001B5159" w:rsidP="001B5159">
      <w:pPr>
        <w:spacing w:before="160" w:after="40" w:line="240" w:lineRule="auto"/>
        <w:rPr>
          <w:sz w:val="24"/>
        </w:rPr>
      </w:pPr>
      <w:r w:rsidRPr="007149B7">
        <w:rPr>
          <w:sz w:val="24"/>
        </w:rPr>
        <w:lastRenderedPageBreak/>
        <w:t xml:space="preserve">Read each statement and rate how much the statement is like you </w:t>
      </w:r>
      <w:proofErr w:type="spellStart"/>
      <w:r w:rsidRPr="007149B7">
        <w:rPr>
          <w:sz w:val="24"/>
        </w:rPr>
        <w:t>where</w:t>
      </w:r>
      <w:proofErr w:type="spellEnd"/>
      <w:r w:rsidRPr="007149B7">
        <w:rPr>
          <w:sz w:val="24"/>
        </w:rPr>
        <w:t>:</w:t>
      </w:r>
    </w:p>
    <w:p w:rsidR="001B5159" w:rsidRPr="007149B7" w:rsidRDefault="001B5159" w:rsidP="001B5159">
      <w:pPr>
        <w:rPr>
          <w:sz w:val="24"/>
        </w:rPr>
      </w:pPr>
      <w:r w:rsidRPr="007149B7">
        <w:rPr>
          <w:sz w:val="24"/>
        </w:rPr>
        <w:t>1 = Not like me</w:t>
      </w:r>
      <w:r w:rsidRPr="007149B7">
        <w:rPr>
          <w:sz w:val="24"/>
        </w:rPr>
        <w:tab/>
      </w:r>
      <w:r w:rsidRPr="007149B7">
        <w:rPr>
          <w:sz w:val="24"/>
        </w:rPr>
        <w:tab/>
        <w:t xml:space="preserve">2 = </w:t>
      </w:r>
      <w:proofErr w:type="gramStart"/>
      <w:r w:rsidRPr="007149B7">
        <w:rPr>
          <w:sz w:val="24"/>
        </w:rPr>
        <w:t>Somewhat</w:t>
      </w:r>
      <w:proofErr w:type="gramEnd"/>
      <w:r w:rsidRPr="007149B7">
        <w:rPr>
          <w:sz w:val="24"/>
        </w:rPr>
        <w:t xml:space="preserve"> like me</w:t>
      </w:r>
      <w:r w:rsidRPr="007149B7">
        <w:rPr>
          <w:sz w:val="24"/>
        </w:rPr>
        <w:tab/>
      </w:r>
      <w:r w:rsidRPr="007149B7">
        <w:rPr>
          <w:sz w:val="24"/>
        </w:rPr>
        <w:tab/>
        <w:t>3 = A lot like me</w:t>
      </w:r>
      <w:r w:rsidRPr="007149B7">
        <w:rPr>
          <w:sz w:val="24"/>
        </w:rPr>
        <w:tab/>
      </w:r>
    </w:p>
    <w:p w:rsidR="007A3FD3" w:rsidRPr="006018E6" w:rsidRDefault="007A3FD3">
      <w:pPr>
        <w:rPr>
          <w:b/>
          <w:sz w:val="24"/>
        </w:rPr>
      </w:pPr>
      <w:r w:rsidRPr="006018E6">
        <w:rPr>
          <w:b/>
          <w:sz w:val="24"/>
        </w:rPr>
        <w:t xml:space="preserve">Organizational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402"/>
        <w:gridCol w:w="1082"/>
        <w:gridCol w:w="1082"/>
        <w:gridCol w:w="1082"/>
      </w:tblGrid>
      <w:tr w:rsidR="000A7C91" w:rsidTr="00555CF4">
        <w:tc>
          <w:tcPr>
            <w:tcW w:w="6402" w:type="dxa"/>
          </w:tcPr>
          <w:p w:rsidR="000A7C91" w:rsidRDefault="000A7C91" w:rsidP="0036354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We use well- tested templates and guides for recurring work products.</w:t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0A7C91" w:rsidTr="00262C1B">
        <w:tc>
          <w:tcPr>
            <w:tcW w:w="6402" w:type="dxa"/>
            <w:vAlign w:val="center"/>
          </w:tcPr>
          <w:p w:rsidR="000A7C91" w:rsidRDefault="000A7C91" w:rsidP="0036354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We know how long it should take to complete recurring work because we have measured it. </w:t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0A7C91" w:rsidTr="00262C1B">
        <w:tc>
          <w:tcPr>
            <w:tcW w:w="6402" w:type="dxa"/>
            <w:vAlign w:val="center"/>
          </w:tcPr>
          <w:p w:rsidR="000A7C91" w:rsidRPr="007A3FD3" w:rsidRDefault="000A7C91" w:rsidP="0036354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A3FD3">
              <w:t xml:space="preserve">We meet as a team at least twice a month to discuss our business. </w:t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0A7C91" w:rsidTr="00262C1B">
        <w:tc>
          <w:tcPr>
            <w:tcW w:w="6402" w:type="dxa"/>
            <w:vAlign w:val="center"/>
          </w:tcPr>
          <w:p w:rsidR="000A7C91" w:rsidRPr="007A3FD3" w:rsidRDefault="000A7C91" w:rsidP="00363544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7A3FD3">
              <w:t>We manage meetings well.</w:t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0A7C91" w:rsidTr="00262C1B">
        <w:tc>
          <w:tcPr>
            <w:tcW w:w="6402" w:type="dxa"/>
            <w:vAlign w:val="center"/>
          </w:tcPr>
          <w:p w:rsidR="000A7C91" w:rsidRDefault="000A7C91" w:rsidP="00363544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We manage conversations to keep ourselves on topic.</w:t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0A7C91" w:rsidTr="00262C1B">
        <w:tc>
          <w:tcPr>
            <w:tcW w:w="6402" w:type="dxa"/>
            <w:vAlign w:val="center"/>
          </w:tcPr>
          <w:p w:rsidR="000A7C91" w:rsidRDefault="000A7C91" w:rsidP="00363544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We make sure that the little things we do matter in the big picture. </w:t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0A7C91" w:rsidTr="00262C1B">
        <w:tc>
          <w:tcPr>
            <w:tcW w:w="6402" w:type="dxa"/>
            <w:vAlign w:val="center"/>
          </w:tcPr>
          <w:p w:rsidR="000A7C91" w:rsidRDefault="000A7C91" w:rsidP="00363544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We have well defined standards for quality and productivity.</w:t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0A7C91" w:rsidTr="00262C1B">
        <w:tc>
          <w:tcPr>
            <w:tcW w:w="6402" w:type="dxa"/>
            <w:vAlign w:val="center"/>
          </w:tcPr>
          <w:p w:rsidR="000A7C91" w:rsidRDefault="000A7C91" w:rsidP="00363544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People </w:t>
            </w:r>
            <w:proofErr w:type="gramStart"/>
            <w:r>
              <w:t>are given</w:t>
            </w:r>
            <w:proofErr w:type="gramEnd"/>
            <w:r>
              <w:t xml:space="preserve"> explicit permission to de-prioritize projects.</w:t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0A7C91" w:rsidTr="00262C1B">
        <w:tc>
          <w:tcPr>
            <w:tcW w:w="6402" w:type="dxa"/>
            <w:vAlign w:val="center"/>
          </w:tcPr>
          <w:p w:rsidR="000A7C91" w:rsidRDefault="000A7C91" w:rsidP="00363544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The same problems come up over and again.</w:t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0A7C91" w:rsidTr="00FF64EE">
        <w:trPr>
          <w:trHeight w:val="863"/>
        </w:trPr>
        <w:tc>
          <w:tcPr>
            <w:tcW w:w="6402" w:type="dxa"/>
            <w:vAlign w:val="center"/>
          </w:tcPr>
          <w:p w:rsidR="000A7C91" w:rsidRDefault="000A7C91" w:rsidP="00363544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Leaders take time to understand organizational impacts before assigning new work. </w:t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1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2"/>
            </w:r>
          </w:p>
        </w:tc>
        <w:tc>
          <w:tcPr>
            <w:tcW w:w="1082" w:type="dxa"/>
            <w:vAlign w:val="center"/>
          </w:tcPr>
          <w:p w:rsidR="000A7C91" w:rsidRPr="000A7C91" w:rsidRDefault="000A7C91" w:rsidP="00262C1B">
            <w:pPr>
              <w:jc w:val="center"/>
              <w:rPr>
                <w:sz w:val="32"/>
              </w:rPr>
            </w:pPr>
            <w:r w:rsidRPr="000A7C91">
              <w:rPr>
                <w:sz w:val="32"/>
              </w:rPr>
              <w:sym w:font="Wingdings" w:char="F083"/>
            </w:r>
          </w:p>
        </w:tc>
      </w:tr>
      <w:tr w:rsidR="002A6AE5" w:rsidRPr="000A7C91" w:rsidTr="002A6AE5">
        <w:trPr>
          <w:trHeight w:val="259"/>
        </w:trPr>
        <w:tc>
          <w:tcPr>
            <w:tcW w:w="6402" w:type="dxa"/>
          </w:tcPr>
          <w:p w:rsidR="002A6AE5" w:rsidRDefault="006018E6" w:rsidP="00262C1B">
            <w:pPr>
              <w:pStyle w:val="ListParagraph"/>
              <w:ind w:left="360"/>
              <w:jc w:val="right"/>
            </w:pPr>
            <w:r>
              <w:t>s</w:t>
            </w:r>
            <w:r w:rsidR="002A6AE5">
              <w:t xml:space="preserve">ubtotal 3 </w:t>
            </w:r>
          </w:p>
        </w:tc>
        <w:tc>
          <w:tcPr>
            <w:tcW w:w="1082" w:type="dxa"/>
          </w:tcPr>
          <w:p w:rsidR="002A6AE5" w:rsidRPr="000A7C91" w:rsidRDefault="002A6AE5" w:rsidP="00262C1B">
            <w:pPr>
              <w:jc w:val="center"/>
              <w:rPr>
                <w:sz w:val="32"/>
              </w:rPr>
            </w:pPr>
          </w:p>
        </w:tc>
        <w:tc>
          <w:tcPr>
            <w:tcW w:w="1082" w:type="dxa"/>
          </w:tcPr>
          <w:p w:rsidR="002A6AE5" w:rsidRPr="000A7C91" w:rsidRDefault="002A6AE5" w:rsidP="00262C1B">
            <w:pPr>
              <w:jc w:val="center"/>
              <w:rPr>
                <w:sz w:val="32"/>
              </w:rPr>
            </w:pPr>
          </w:p>
        </w:tc>
        <w:tc>
          <w:tcPr>
            <w:tcW w:w="1082" w:type="dxa"/>
          </w:tcPr>
          <w:p w:rsidR="002A6AE5" w:rsidRPr="000A7C91" w:rsidRDefault="002A6AE5" w:rsidP="00262C1B">
            <w:pPr>
              <w:jc w:val="center"/>
              <w:rPr>
                <w:sz w:val="32"/>
              </w:rPr>
            </w:pPr>
          </w:p>
        </w:tc>
      </w:tr>
    </w:tbl>
    <w:p w:rsidR="00FC3997" w:rsidRDefault="00FC3997"/>
    <w:p w:rsidR="002A6AE5" w:rsidRPr="002A6AE5" w:rsidRDefault="002A6AE5">
      <w:pPr>
        <w:rPr>
          <w:b/>
          <w:sz w:val="28"/>
        </w:rPr>
      </w:pPr>
      <w:r w:rsidRPr="002A6AE5">
        <w:rPr>
          <w:b/>
          <w:sz w:val="28"/>
        </w:rPr>
        <w:t>Scoring</w:t>
      </w:r>
    </w:p>
    <w:p w:rsidR="002A6AE5" w:rsidRDefault="002A6AE5">
      <w:pPr>
        <w:rPr>
          <w:sz w:val="28"/>
        </w:rPr>
      </w:pPr>
      <w:r>
        <w:rPr>
          <w:sz w:val="28"/>
        </w:rPr>
        <w:t>Personal Scor</w:t>
      </w:r>
      <w:r w:rsidRPr="002A6AE5">
        <w:rPr>
          <w:sz w:val="28"/>
        </w:rPr>
        <w:t>e = subtotal 2</w:t>
      </w:r>
      <w:r w:rsidR="006018E6">
        <w:rPr>
          <w:sz w:val="28"/>
        </w:rPr>
        <w:t xml:space="preserve"> </w:t>
      </w:r>
      <w:r w:rsidRPr="002A6AE5">
        <w:rPr>
          <w:sz w:val="28"/>
        </w:rPr>
        <w:t>– subtotal 1</w:t>
      </w:r>
      <w:r w:rsidR="006018E6">
        <w:rPr>
          <w:sz w:val="28"/>
        </w:rPr>
        <w:t xml:space="preserve"> </w:t>
      </w:r>
    </w:p>
    <w:p w:rsidR="006018E6" w:rsidRDefault="006018E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(____</w:t>
      </w:r>
      <w:proofErr w:type="gramStart"/>
      <w:r>
        <w:rPr>
          <w:sz w:val="28"/>
        </w:rPr>
        <w:t xml:space="preserve">)   </w:t>
      </w:r>
      <w:proofErr w:type="gramEnd"/>
      <w:r w:rsidRPr="002A6AE5">
        <w:rPr>
          <w:sz w:val="28"/>
        </w:rPr>
        <w:t>–</w:t>
      </w:r>
      <w:r>
        <w:rPr>
          <w:sz w:val="28"/>
        </w:rPr>
        <w:t xml:space="preserve">   (____)   =  ____</w:t>
      </w:r>
    </w:p>
    <w:p w:rsidR="002A6AE5" w:rsidRPr="002A6AE5" w:rsidRDefault="002A6AE5">
      <w:pPr>
        <w:rPr>
          <w:sz w:val="28"/>
        </w:rPr>
      </w:pPr>
      <w:r w:rsidRPr="002A6AE5">
        <w:rPr>
          <w:sz w:val="28"/>
        </w:rPr>
        <w:t xml:space="preserve">Organizational Score </w:t>
      </w:r>
      <w:r>
        <w:rPr>
          <w:sz w:val="28"/>
        </w:rPr>
        <w:t>= subtotal 3</w:t>
      </w:r>
    </w:p>
    <w:p w:rsidR="006018E6" w:rsidRDefault="006018E6" w:rsidP="006018E6">
      <w:pPr>
        <w:ind w:left="1440" w:firstLine="720"/>
        <w:rPr>
          <w:sz w:val="28"/>
        </w:rPr>
      </w:pPr>
      <w:r>
        <w:rPr>
          <w:sz w:val="28"/>
        </w:rPr>
        <w:t>(____</w:t>
      </w:r>
      <w:proofErr w:type="gramStart"/>
      <w:r>
        <w:rPr>
          <w:sz w:val="28"/>
        </w:rPr>
        <w:t xml:space="preserve">)   </w:t>
      </w:r>
      <w:proofErr w:type="gramEnd"/>
      <w:r w:rsidRPr="002A6AE5">
        <w:rPr>
          <w:sz w:val="28"/>
        </w:rPr>
        <w:t>–</w:t>
      </w:r>
      <w:r>
        <w:rPr>
          <w:sz w:val="28"/>
        </w:rPr>
        <w:t xml:space="preserve">   (____)   =  ____</w:t>
      </w:r>
    </w:p>
    <w:p w:rsidR="002A6AE5" w:rsidRDefault="006018E6">
      <w:pPr>
        <w:rPr>
          <w:sz w:val="28"/>
        </w:rPr>
      </w:pPr>
      <w:r w:rsidRPr="006018E6">
        <w:rPr>
          <w:sz w:val="28"/>
        </w:rPr>
        <w:t>Total Score = Personal Score + Organizational Score</w:t>
      </w:r>
    </w:p>
    <w:p w:rsidR="006018E6" w:rsidRDefault="006018E6" w:rsidP="001B5159">
      <w:pPr>
        <w:ind w:left="1440" w:firstLine="720"/>
      </w:pPr>
      <w:r>
        <w:rPr>
          <w:sz w:val="28"/>
        </w:rPr>
        <w:t>(____</w:t>
      </w:r>
      <w:proofErr w:type="gramStart"/>
      <w:r>
        <w:rPr>
          <w:sz w:val="28"/>
        </w:rPr>
        <w:t xml:space="preserve">)   </w:t>
      </w:r>
      <w:proofErr w:type="gramEnd"/>
      <w:r>
        <w:rPr>
          <w:sz w:val="28"/>
        </w:rPr>
        <w:t>+   (____)   =  ____</w:t>
      </w:r>
    </w:p>
    <w:sectPr w:rsidR="006018E6" w:rsidSect="00D743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98" w:rsidRDefault="00442198" w:rsidP="00DE03CC">
      <w:pPr>
        <w:spacing w:after="0" w:line="240" w:lineRule="auto"/>
      </w:pPr>
      <w:r>
        <w:separator/>
      </w:r>
    </w:p>
  </w:endnote>
  <w:endnote w:type="continuationSeparator" w:id="0">
    <w:p w:rsidR="00442198" w:rsidRDefault="00442198" w:rsidP="00DE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55" w:rsidRDefault="005569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256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3CC" w:rsidRDefault="00DE03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9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3CC" w:rsidRDefault="00DE0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55" w:rsidRDefault="00556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98" w:rsidRDefault="00442198" w:rsidP="00DE03CC">
      <w:pPr>
        <w:spacing w:after="0" w:line="240" w:lineRule="auto"/>
      </w:pPr>
      <w:r>
        <w:separator/>
      </w:r>
    </w:p>
  </w:footnote>
  <w:footnote w:type="continuationSeparator" w:id="0">
    <w:p w:rsidR="00442198" w:rsidRDefault="00442198" w:rsidP="00DE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55" w:rsidRDefault="005569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44" w:rsidRPr="00363544" w:rsidRDefault="00556955" w:rsidP="00363544">
    <w:pPr>
      <w:rPr>
        <w:b/>
        <w:sz w:val="32"/>
      </w:rPr>
    </w:pPr>
    <w:r>
      <w:rPr>
        <w:b/>
        <w:sz w:val="32"/>
      </w:rPr>
      <w:t xml:space="preserve">Work Prioritization and </w:t>
    </w:r>
    <w:r>
      <w:rPr>
        <w:b/>
        <w:sz w:val="32"/>
      </w:rPr>
      <w:t>Time</w:t>
    </w:r>
    <w:bookmarkStart w:id="0" w:name="_GoBack"/>
    <w:bookmarkEnd w:id="0"/>
    <w:r w:rsidR="00363544" w:rsidRPr="006018E6">
      <w:rPr>
        <w:b/>
        <w:sz w:val="32"/>
      </w:rPr>
      <w:t xml:space="preserve"> Management Inventory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55" w:rsidRDefault="00556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E52"/>
    <w:multiLevelType w:val="hybridMultilevel"/>
    <w:tmpl w:val="F9328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20066"/>
    <w:multiLevelType w:val="hybridMultilevel"/>
    <w:tmpl w:val="BF0CD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2129D"/>
    <w:multiLevelType w:val="hybridMultilevel"/>
    <w:tmpl w:val="8466A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D51361"/>
    <w:multiLevelType w:val="hybridMultilevel"/>
    <w:tmpl w:val="2BCCB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040A3A"/>
    <w:multiLevelType w:val="hybridMultilevel"/>
    <w:tmpl w:val="084A5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B4824"/>
    <w:multiLevelType w:val="hybridMultilevel"/>
    <w:tmpl w:val="6E0AD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EA3F9B"/>
    <w:multiLevelType w:val="hybridMultilevel"/>
    <w:tmpl w:val="C7F45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A7"/>
    <w:rsid w:val="000778BE"/>
    <w:rsid w:val="00081291"/>
    <w:rsid w:val="00093114"/>
    <w:rsid w:val="000A7C91"/>
    <w:rsid w:val="00145C82"/>
    <w:rsid w:val="00145F0C"/>
    <w:rsid w:val="00164F95"/>
    <w:rsid w:val="00180FB1"/>
    <w:rsid w:val="001B5159"/>
    <w:rsid w:val="001F7583"/>
    <w:rsid w:val="00240BE1"/>
    <w:rsid w:val="00280B8F"/>
    <w:rsid w:val="002962AF"/>
    <w:rsid w:val="002A6AE5"/>
    <w:rsid w:val="002B05A8"/>
    <w:rsid w:val="002B737C"/>
    <w:rsid w:val="002C6F68"/>
    <w:rsid w:val="00360570"/>
    <w:rsid w:val="00363544"/>
    <w:rsid w:val="003639E6"/>
    <w:rsid w:val="00380992"/>
    <w:rsid w:val="003C2631"/>
    <w:rsid w:val="003E612E"/>
    <w:rsid w:val="00434CAB"/>
    <w:rsid w:val="00442198"/>
    <w:rsid w:val="00461285"/>
    <w:rsid w:val="00462C90"/>
    <w:rsid w:val="004849F8"/>
    <w:rsid w:val="004A0DBA"/>
    <w:rsid w:val="004A45A6"/>
    <w:rsid w:val="004C6288"/>
    <w:rsid w:val="005278AB"/>
    <w:rsid w:val="00535EEF"/>
    <w:rsid w:val="00556955"/>
    <w:rsid w:val="00565FB2"/>
    <w:rsid w:val="005D59D1"/>
    <w:rsid w:val="005F58E8"/>
    <w:rsid w:val="006018E6"/>
    <w:rsid w:val="00623A2A"/>
    <w:rsid w:val="00647E38"/>
    <w:rsid w:val="00710DB4"/>
    <w:rsid w:val="007149B7"/>
    <w:rsid w:val="00717CE7"/>
    <w:rsid w:val="00721586"/>
    <w:rsid w:val="00767D35"/>
    <w:rsid w:val="007A3FD3"/>
    <w:rsid w:val="008614B4"/>
    <w:rsid w:val="00871FEF"/>
    <w:rsid w:val="008810BB"/>
    <w:rsid w:val="008B61CA"/>
    <w:rsid w:val="008D1DA4"/>
    <w:rsid w:val="008E327A"/>
    <w:rsid w:val="00903542"/>
    <w:rsid w:val="009972FF"/>
    <w:rsid w:val="009C6925"/>
    <w:rsid w:val="009E0DD1"/>
    <w:rsid w:val="00A63B9F"/>
    <w:rsid w:val="00B41EE7"/>
    <w:rsid w:val="00B903E2"/>
    <w:rsid w:val="00B95A0B"/>
    <w:rsid w:val="00C46E00"/>
    <w:rsid w:val="00CC3E40"/>
    <w:rsid w:val="00D445A7"/>
    <w:rsid w:val="00D74384"/>
    <w:rsid w:val="00D87EAC"/>
    <w:rsid w:val="00DE03CC"/>
    <w:rsid w:val="00E15558"/>
    <w:rsid w:val="00E262F3"/>
    <w:rsid w:val="00EA4E90"/>
    <w:rsid w:val="00EB3C03"/>
    <w:rsid w:val="00EC65CD"/>
    <w:rsid w:val="00F25762"/>
    <w:rsid w:val="00F95319"/>
    <w:rsid w:val="00FC3997"/>
    <w:rsid w:val="00FD4370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CC"/>
  </w:style>
  <w:style w:type="paragraph" w:styleId="Footer">
    <w:name w:val="footer"/>
    <w:basedOn w:val="Normal"/>
    <w:link w:val="FooterChar"/>
    <w:uiPriority w:val="99"/>
    <w:unhideWhenUsed/>
    <w:rsid w:val="00DE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CC"/>
  </w:style>
  <w:style w:type="paragraph" w:styleId="Footer">
    <w:name w:val="footer"/>
    <w:basedOn w:val="Normal"/>
    <w:link w:val="FooterChar"/>
    <w:uiPriority w:val="99"/>
    <w:unhideWhenUsed/>
    <w:rsid w:val="00DE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9C4B-45C8-4A64-A876-411DE07C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8</cp:revision>
  <dcterms:created xsi:type="dcterms:W3CDTF">2013-08-21T19:39:00Z</dcterms:created>
  <dcterms:modified xsi:type="dcterms:W3CDTF">2013-08-22T13:01:00Z</dcterms:modified>
</cp:coreProperties>
</file>